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4" w:rsidRPr="00F66D52" w:rsidRDefault="00BA5B74" w:rsidP="00F66D52">
      <w:pPr>
        <w:pStyle w:val="a6"/>
        <w:jc w:val="both"/>
        <w:rPr>
          <w:rFonts w:eastAsia="Times New Roman"/>
          <w:b/>
          <w:sz w:val="20"/>
          <w:szCs w:val="20"/>
        </w:rPr>
      </w:pPr>
      <w:r w:rsidRPr="00F66D52">
        <w:rPr>
          <w:rFonts w:eastAsia="Times New Roman"/>
          <w:b/>
          <w:sz w:val="20"/>
          <w:szCs w:val="20"/>
        </w:rPr>
        <w:t>Приложение №1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ПЕРЕЧЕНЬ УСЛУГ И РАБОТ, НЕОБХОДИМЫХ ДЛЯ ОБЕСПЕЧЕНИЯ НАДЛЕЖАЩЕГО СОДЕРЖАНИЯ ОБЩЕГО ИМУЩЕСТВА В МНОГОКВАРТИРНОМ ДОМЕ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b/>
          <w:sz w:val="20"/>
          <w:szCs w:val="20"/>
        </w:rPr>
      </w:pPr>
      <w:r w:rsidRPr="00F66D52">
        <w:rPr>
          <w:rFonts w:eastAsia="Times New Roman"/>
          <w:b/>
          <w:sz w:val="20"/>
          <w:szCs w:val="20"/>
        </w:rPr>
        <w:t xml:space="preserve">I. </w:t>
      </w:r>
      <w:proofErr w:type="gramStart"/>
      <w:r w:rsidRPr="00F66D52">
        <w:rPr>
          <w:rFonts w:eastAsia="Times New Roman"/>
          <w:b/>
          <w:sz w:val="20"/>
          <w:szCs w:val="20"/>
        </w:rP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proofErr w:type="gramEnd"/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1. Работы, выполняемые в отношении всех видов фундаментов:</w:t>
      </w:r>
      <w:r w:rsidR="00F66D52" w:rsidRPr="00F66D52">
        <w:rPr>
          <w:rFonts w:eastAsia="Times New Roman"/>
          <w:sz w:val="20"/>
          <w:szCs w:val="20"/>
        </w:rPr>
        <w:t xml:space="preserve"> </w:t>
      </w:r>
      <w:r w:rsidRPr="00F66D52">
        <w:rPr>
          <w:rFonts w:eastAsia="Times New Roman"/>
          <w:sz w:val="20"/>
          <w:szCs w:val="20"/>
        </w:rPr>
        <w:t xml:space="preserve">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признаков неравномерных осадок фундаментов всех типов;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коррозии арматуры, расслаивания, трещин, выпучивания, отклонения от вертикали в домах с бетонными, железобетонными и каменными фундаментами;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поражения гнилью и частичного разрушения деревянного основания в домах со столбчатыми или свайными деревянными фундаментами;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состояния гидроизоляции фундаментов и систем водоотвода фундамента. При выявлении нарушений - восстановление их работоспособности;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2. Работы, выполняемые в зданиях с подвалами: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температурно-влажностного режима подвальных помещений и при выявлении нарушений устранение причин его нарушения;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proofErr w:type="gramStart"/>
      <w:r w:rsidRPr="00F66D52">
        <w:rPr>
          <w:rFonts w:eastAsia="Times New Roman"/>
          <w:sz w:val="20"/>
          <w:szCs w:val="20"/>
        </w:rPr>
        <w:t>контроль за</w:t>
      </w:r>
      <w:proofErr w:type="gramEnd"/>
      <w:r w:rsidRPr="00F66D52">
        <w:rPr>
          <w:rFonts w:eastAsia="Times New Roman"/>
          <w:sz w:val="20"/>
          <w:szCs w:val="20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3. Работы, выполняемые для надлежащего содержания стен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4. Работы, выполняемые в целях надлежащего содержания перекрытий и покрытий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F66D52">
        <w:rPr>
          <w:rFonts w:eastAsia="Times New Roman"/>
          <w:sz w:val="20"/>
          <w:szCs w:val="20"/>
        </w:rPr>
        <w:t>опирания</w:t>
      </w:r>
      <w:proofErr w:type="spellEnd"/>
      <w:r w:rsidRPr="00F66D52">
        <w:rPr>
          <w:rFonts w:eastAsia="Times New Roman"/>
          <w:sz w:val="20"/>
          <w:szCs w:val="20"/>
        </w:rPr>
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F66D52">
        <w:rPr>
          <w:rFonts w:eastAsia="Times New Roman"/>
          <w:sz w:val="20"/>
          <w:szCs w:val="20"/>
        </w:rPr>
        <w:t>опирания</w:t>
      </w:r>
      <w:proofErr w:type="spellEnd"/>
      <w:r w:rsidRPr="00F66D52">
        <w:rPr>
          <w:rFonts w:eastAsia="Times New Roman"/>
          <w:sz w:val="20"/>
          <w:szCs w:val="20"/>
        </w:rPr>
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состояния утеплителя, гидроизоляции и звукоизоляции, адгезии отделочных слоев к конструкциям перекрытия (покрытия);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5. Работы, выполняемые в целях надлежащего содержания колонн и столбов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proofErr w:type="gramStart"/>
      <w:r w:rsidRPr="00F66D52">
        <w:rPr>
          <w:rFonts w:eastAsia="Times New Roman"/>
          <w:sz w:val="20"/>
          <w:szCs w:val="20"/>
        </w:rPr>
        <w:lastRenderedPageBreak/>
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</w:t>
      </w:r>
      <w:proofErr w:type="gramEnd"/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металлических закладных деталей в домах со сборными и монолитными железобетонными колоннами;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7. Работы, выполняемые в целях надлежащего содержания крыш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кровли на отсутствие протечек;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</w:t>
      </w:r>
      <w:proofErr w:type="spellStart"/>
      <w:r w:rsidRPr="00F66D52">
        <w:rPr>
          <w:rFonts w:eastAsia="Times New Roman"/>
          <w:sz w:val="20"/>
          <w:szCs w:val="20"/>
        </w:rPr>
        <w:t>молниезащитных</w:t>
      </w:r>
      <w:proofErr w:type="spellEnd"/>
      <w:r w:rsidRPr="00F66D52">
        <w:rPr>
          <w:rFonts w:eastAsia="Times New Roman"/>
          <w:sz w:val="20"/>
          <w:szCs w:val="20"/>
        </w:rPr>
        <w:t xml:space="preserve"> устройств, заземления мачт и другого оборудования, расположенного на крыше;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F66D52">
        <w:rPr>
          <w:rFonts w:eastAsia="Times New Roman"/>
          <w:sz w:val="20"/>
          <w:szCs w:val="20"/>
        </w:rPr>
        <w:t>опирания</w:t>
      </w:r>
      <w:proofErr w:type="spellEnd"/>
      <w:r w:rsidRPr="00F66D52">
        <w:rPr>
          <w:rFonts w:eastAsia="Times New Roman"/>
          <w:sz w:val="20"/>
          <w:szCs w:val="20"/>
        </w:rPr>
        <w:t xml:space="preserve"> железобетонных коробов и других элементов на эксплуатируемых крышах;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температурно-влажностного режима и воздухообмена на чердаке;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оборудования или устройств, предотвращающих образование наледи и сосулек;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осмотр потолков верхних этажей домов с совмещенными (</w:t>
      </w:r>
      <w:proofErr w:type="spellStart"/>
      <w:r w:rsidRPr="00F66D52">
        <w:rPr>
          <w:rFonts w:eastAsia="Times New Roman"/>
          <w:sz w:val="20"/>
          <w:szCs w:val="20"/>
        </w:rPr>
        <w:t>бесчердачными</w:t>
      </w:r>
      <w:proofErr w:type="spellEnd"/>
      <w:r w:rsidRPr="00F66D52">
        <w:rPr>
          <w:rFonts w:eastAsia="Times New Roman"/>
          <w:sz w:val="20"/>
          <w:szCs w:val="20"/>
        </w:rPr>
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 при необходимости очистка кровли от скопления снега и наледи;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 при необходимости восстановление насыпного </w:t>
      </w:r>
      <w:proofErr w:type="spellStart"/>
      <w:r w:rsidRPr="00F66D52">
        <w:rPr>
          <w:rFonts w:eastAsia="Times New Roman"/>
          <w:sz w:val="20"/>
          <w:szCs w:val="20"/>
        </w:rPr>
        <w:t>пригрузочного</w:t>
      </w:r>
      <w:proofErr w:type="spellEnd"/>
      <w:r w:rsidRPr="00F66D52">
        <w:rPr>
          <w:rFonts w:eastAsia="Times New Roman"/>
          <w:sz w:val="20"/>
          <w:szCs w:val="20"/>
        </w:rPr>
        <w:t xml:space="preserve"> защитного слоя для </w:t>
      </w:r>
      <w:proofErr w:type="spellStart"/>
      <w:r w:rsidRPr="00F66D52">
        <w:rPr>
          <w:rFonts w:eastAsia="Times New Roman"/>
          <w:sz w:val="20"/>
          <w:szCs w:val="20"/>
        </w:rPr>
        <w:t>эластомерных</w:t>
      </w:r>
      <w:proofErr w:type="spellEnd"/>
      <w:r w:rsidRPr="00F66D52">
        <w:rPr>
          <w:rFonts w:eastAsia="Times New Roman"/>
          <w:sz w:val="20"/>
          <w:szCs w:val="20"/>
        </w:rPr>
        <w:t xml:space="preserve"> или термопластичных мембран балластного способа соединения кровель;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F66D52">
        <w:rPr>
          <w:rFonts w:eastAsia="Times New Roman"/>
          <w:sz w:val="20"/>
          <w:szCs w:val="20"/>
        </w:rPr>
        <w:t>эластомерных</w:t>
      </w:r>
      <w:proofErr w:type="spellEnd"/>
      <w:r w:rsidRPr="00F66D52">
        <w:rPr>
          <w:rFonts w:eastAsia="Times New Roman"/>
          <w:sz w:val="20"/>
          <w:szCs w:val="20"/>
        </w:rPr>
        <w:t xml:space="preserve"> и термопластичных материалов;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8. Работы, выполняемые в целях надлежащего содержания лестниц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деформации и повреждений в несущих конструкциях, надежности крепления ограждений, выбоин и сколов в ступенях;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proofErr w:type="gramStart"/>
      <w:r w:rsidRPr="00F66D52">
        <w:rPr>
          <w:rFonts w:eastAsia="Times New Roman"/>
          <w:sz w:val="20"/>
          <w:szCs w:val="20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F66D52">
        <w:rPr>
          <w:rFonts w:eastAsia="Times New Roman"/>
          <w:sz w:val="20"/>
          <w:szCs w:val="20"/>
        </w:rPr>
        <w:t>проступях</w:t>
      </w:r>
      <w:proofErr w:type="spellEnd"/>
      <w:r w:rsidRPr="00F66D52">
        <w:rPr>
          <w:rFonts w:eastAsia="Times New Roman"/>
          <w:sz w:val="20"/>
          <w:szCs w:val="20"/>
        </w:rPr>
        <w:t xml:space="preserve"> в домах с железобетонными лестницами; </w:t>
      </w:r>
      <w:proofErr w:type="gramEnd"/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прогибов </w:t>
      </w:r>
      <w:proofErr w:type="spellStart"/>
      <w:r w:rsidRPr="00F66D52">
        <w:rPr>
          <w:rFonts w:eastAsia="Times New Roman"/>
          <w:sz w:val="20"/>
          <w:szCs w:val="20"/>
        </w:rPr>
        <w:t>косоуров</w:t>
      </w:r>
      <w:proofErr w:type="spellEnd"/>
      <w:r w:rsidRPr="00F66D52">
        <w:rPr>
          <w:rFonts w:eastAsia="Times New Roman"/>
          <w:sz w:val="20"/>
          <w:szCs w:val="20"/>
        </w:rPr>
        <w:t xml:space="preserve">, нарушения связи </w:t>
      </w:r>
      <w:proofErr w:type="spellStart"/>
      <w:r w:rsidRPr="00F66D52">
        <w:rPr>
          <w:rFonts w:eastAsia="Times New Roman"/>
          <w:sz w:val="20"/>
          <w:szCs w:val="20"/>
        </w:rPr>
        <w:t>косоуров</w:t>
      </w:r>
      <w:proofErr w:type="spellEnd"/>
      <w:r w:rsidRPr="00F66D52">
        <w:rPr>
          <w:rFonts w:eastAsia="Times New Roman"/>
          <w:sz w:val="20"/>
          <w:szCs w:val="20"/>
        </w:rPr>
        <w:t xml:space="preserve"> с площадками, коррозии металлических конструкций в домах с лестницами по </w:t>
      </w:r>
      <w:proofErr w:type="gramStart"/>
      <w:r w:rsidRPr="00F66D52">
        <w:rPr>
          <w:rFonts w:eastAsia="Times New Roman"/>
          <w:sz w:val="20"/>
          <w:szCs w:val="20"/>
        </w:rPr>
        <w:t>стальным</w:t>
      </w:r>
      <w:proofErr w:type="gramEnd"/>
      <w:r w:rsidRPr="00F66D52">
        <w:rPr>
          <w:rFonts w:eastAsia="Times New Roman"/>
          <w:sz w:val="20"/>
          <w:szCs w:val="20"/>
        </w:rPr>
        <w:t xml:space="preserve"> </w:t>
      </w:r>
      <w:proofErr w:type="spellStart"/>
      <w:r w:rsidRPr="00F66D52">
        <w:rPr>
          <w:rFonts w:eastAsia="Times New Roman"/>
          <w:sz w:val="20"/>
          <w:szCs w:val="20"/>
        </w:rPr>
        <w:t>косоурам</w:t>
      </w:r>
      <w:proofErr w:type="spellEnd"/>
      <w:r w:rsidRPr="00F66D52">
        <w:rPr>
          <w:rFonts w:eastAsia="Times New Roman"/>
          <w:sz w:val="20"/>
          <w:szCs w:val="20"/>
        </w:rPr>
        <w:t xml:space="preserve">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прогибов несущих конструкций, нарушений крепления </w:t>
      </w:r>
      <w:proofErr w:type="spellStart"/>
      <w:r w:rsidRPr="00F66D52">
        <w:rPr>
          <w:rFonts w:eastAsia="Times New Roman"/>
          <w:sz w:val="20"/>
          <w:szCs w:val="20"/>
        </w:rPr>
        <w:t>тетив</w:t>
      </w:r>
      <w:proofErr w:type="spellEnd"/>
      <w:r w:rsidRPr="00F66D52">
        <w:rPr>
          <w:rFonts w:eastAsia="Times New Roman"/>
          <w:sz w:val="20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lastRenderedPageBreak/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F66D52">
        <w:rPr>
          <w:rFonts w:eastAsia="Times New Roman"/>
          <w:sz w:val="20"/>
          <w:szCs w:val="20"/>
        </w:rPr>
        <w:t>косоуров</w:t>
      </w:r>
      <w:proofErr w:type="spellEnd"/>
      <w:r w:rsidRPr="00F66D52">
        <w:rPr>
          <w:rFonts w:eastAsia="Times New Roman"/>
          <w:sz w:val="20"/>
          <w:szCs w:val="20"/>
        </w:rPr>
        <w:t xml:space="preserve"> краской, обеспечивающей предел огнестойкости 1 час в домах с лестницами по </w:t>
      </w:r>
      <w:proofErr w:type="gramStart"/>
      <w:r w:rsidRPr="00F66D52">
        <w:rPr>
          <w:rFonts w:eastAsia="Times New Roman"/>
          <w:sz w:val="20"/>
          <w:szCs w:val="20"/>
        </w:rPr>
        <w:t>стальным</w:t>
      </w:r>
      <w:proofErr w:type="gramEnd"/>
      <w:r w:rsidRPr="00F66D52">
        <w:rPr>
          <w:rFonts w:eastAsia="Times New Roman"/>
          <w:sz w:val="20"/>
          <w:szCs w:val="20"/>
        </w:rPr>
        <w:t xml:space="preserve"> </w:t>
      </w:r>
      <w:proofErr w:type="spellStart"/>
      <w:r w:rsidRPr="00F66D52">
        <w:rPr>
          <w:rFonts w:eastAsia="Times New Roman"/>
          <w:sz w:val="20"/>
          <w:szCs w:val="20"/>
        </w:rPr>
        <w:t>косоурам</w:t>
      </w:r>
      <w:proofErr w:type="spellEnd"/>
      <w:r w:rsidRPr="00F66D52">
        <w:rPr>
          <w:rFonts w:eastAsia="Times New Roman"/>
          <w:sz w:val="20"/>
          <w:szCs w:val="20"/>
        </w:rPr>
        <w:t xml:space="preserve">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F66D52">
        <w:rPr>
          <w:rFonts w:eastAsia="Times New Roman"/>
          <w:sz w:val="20"/>
          <w:szCs w:val="20"/>
        </w:rPr>
        <w:t>антипереновыми</w:t>
      </w:r>
      <w:proofErr w:type="spellEnd"/>
      <w:r w:rsidRPr="00F66D52">
        <w:rPr>
          <w:rFonts w:eastAsia="Times New Roman"/>
          <w:sz w:val="20"/>
          <w:szCs w:val="20"/>
        </w:rPr>
        <w:t xml:space="preserve"> составами в домах с деревянными лестницами.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9. Работы, выполняемые в целях надлежащего содержания фасадов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F66D52">
        <w:rPr>
          <w:rFonts w:eastAsia="Times New Roman"/>
          <w:sz w:val="20"/>
          <w:szCs w:val="20"/>
        </w:rPr>
        <w:t>сплошности</w:t>
      </w:r>
      <w:proofErr w:type="spellEnd"/>
      <w:r w:rsidRPr="00F66D52">
        <w:rPr>
          <w:rFonts w:eastAsia="Times New Roman"/>
          <w:sz w:val="20"/>
          <w:szCs w:val="20"/>
        </w:rPr>
        <w:t xml:space="preserve"> и герметичности наружных водостоков;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работоспособности подсветки информационных знаков, входов в подъезды (домовые знаки и т.д.);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восстановление или замена отдельных элементов крылец и зонтов над входами в здание, в подвалы и над балконами;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10. Работы, выполняемые в целях надлежащего содержания перегородок в многоквартирных домах: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звукоизоляции и огнезащиты;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состояния основания, поверхностного слоя и работоспособности системы вентиляции (для деревянных полов);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b/>
          <w:sz w:val="20"/>
          <w:szCs w:val="20"/>
        </w:rPr>
      </w:pPr>
      <w:r w:rsidRPr="00F66D52">
        <w:rPr>
          <w:rFonts w:eastAsia="Times New Roman"/>
          <w:b/>
          <w:sz w:val="20"/>
          <w:szCs w:val="20"/>
        </w:rPr>
        <w:t>II. Работы, необходимые для надлежащего содержания</w:t>
      </w:r>
      <w:r w:rsidRPr="00F66D52">
        <w:rPr>
          <w:rFonts w:eastAsia="Times New Roman"/>
          <w:b/>
          <w:sz w:val="20"/>
          <w:szCs w:val="20"/>
        </w:rPr>
        <w:br/>
        <w:t>оборудования и систем инженерно-технического обеспечения,</w:t>
      </w:r>
      <w:r w:rsidRPr="00F66D52">
        <w:rPr>
          <w:rFonts w:eastAsia="Times New Roman"/>
          <w:b/>
          <w:sz w:val="20"/>
          <w:szCs w:val="20"/>
        </w:rPr>
        <w:br/>
        <w:t>входящих в состав общего имущества в многоквартирном доме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15. Работы, выполняемые в целях надлежащего содержания систем вентиляции и </w:t>
      </w:r>
      <w:proofErr w:type="spellStart"/>
      <w:r w:rsidRPr="00F66D52">
        <w:rPr>
          <w:rFonts w:eastAsia="Times New Roman"/>
          <w:sz w:val="20"/>
          <w:szCs w:val="20"/>
        </w:rPr>
        <w:t>дымоудаления</w:t>
      </w:r>
      <w:proofErr w:type="spellEnd"/>
      <w:r w:rsidRPr="00F66D52">
        <w:rPr>
          <w:rFonts w:eastAsia="Times New Roman"/>
          <w:sz w:val="20"/>
          <w:szCs w:val="20"/>
        </w:rPr>
        <w:t xml:space="preserve"> многоквартирных домов: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F66D52">
        <w:rPr>
          <w:rFonts w:eastAsia="Times New Roman"/>
          <w:sz w:val="20"/>
          <w:szCs w:val="20"/>
        </w:rPr>
        <w:t>дымоудаления</w:t>
      </w:r>
      <w:proofErr w:type="spellEnd"/>
      <w:r w:rsidRPr="00F66D52">
        <w:rPr>
          <w:rFonts w:eastAsia="Times New Roman"/>
          <w:sz w:val="20"/>
          <w:szCs w:val="20"/>
        </w:rPr>
        <w:t xml:space="preserve">, определение работоспособности оборудования и элементов систем;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состояния, выявление и устранение причин недопустимых вибраций и шума при работе вентиляционной установки;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утепления теплых чердаков, плотности закрытия входов на них;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устранение </w:t>
      </w:r>
      <w:proofErr w:type="spellStart"/>
      <w:r w:rsidRPr="00F66D52">
        <w:rPr>
          <w:rFonts w:eastAsia="Times New Roman"/>
          <w:sz w:val="20"/>
          <w:szCs w:val="20"/>
        </w:rPr>
        <w:t>неплотностей</w:t>
      </w:r>
      <w:proofErr w:type="spellEnd"/>
      <w:r w:rsidRPr="00F66D52">
        <w:rPr>
          <w:rFonts w:eastAsia="Times New Roman"/>
          <w:sz w:val="20"/>
          <w:szCs w:val="20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F66D52">
        <w:rPr>
          <w:rFonts w:eastAsia="Times New Roman"/>
          <w:sz w:val="20"/>
          <w:szCs w:val="20"/>
        </w:rPr>
        <w:t>дроссель-клапанов</w:t>
      </w:r>
      <w:proofErr w:type="spellEnd"/>
      <w:proofErr w:type="gramEnd"/>
      <w:r w:rsidRPr="00F66D52">
        <w:rPr>
          <w:rFonts w:eastAsia="Times New Roman"/>
          <w:sz w:val="20"/>
          <w:szCs w:val="20"/>
        </w:rPr>
        <w:t xml:space="preserve"> в вытяжных шахтах, зонтов над шахтами и дефлекторов, замена дефективных вытяжных решеток и их креплений;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восстановление антикоррозионной окраски металлических вытяжных каналов, труб, поддонов и дефлекторов;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F66D52">
        <w:rPr>
          <w:rFonts w:eastAsia="Times New Roman"/>
          <w:sz w:val="20"/>
          <w:szCs w:val="20"/>
        </w:rPr>
        <w:t>водоподкачек</w:t>
      </w:r>
      <w:proofErr w:type="spellEnd"/>
      <w:r w:rsidRPr="00F66D52">
        <w:rPr>
          <w:rFonts w:eastAsia="Times New Roman"/>
          <w:sz w:val="20"/>
          <w:szCs w:val="20"/>
        </w:rPr>
        <w:t xml:space="preserve"> в многоквартирных домах: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F66D52">
        <w:rPr>
          <w:rFonts w:eastAsia="Times New Roman"/>
          <w:sz w:val="20"/>
          <w:szCs w:val="20"/>
        </w:rPr>
        <w:t>водоподкачках</w:t>
      </w:r>
      <w:proofErr w:type="spellEnd"/>
      <w:r w:rsidRPr="00F66D52">
        <w:rPr>
          <w:rFonts w:eastAsia="Times New Roman"/>
          <w:sz w:val="20"/>
          <w:szCs w:val="20"/>
        </w:rPr>
        <w:t xml:space="preserve"> в многоквартирных домах;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F66D52">
        <w:rPr>
          <w:rFonts w:eastAsia="Times New Roman"/>
          <w:sz w:val="20"/>
          <w:szCs w:val="20"/>
        </w:rPr>
        <w:t>водоподкачек</w:t>
      </w:r>
      <w:proofErr w:type="spellEnd"/>
      <w:r w:rsidRPr="00F66D52">
        <w:rPr>
          <w:rFonts w:eastAsia="Times New Roman"/>
          <w:sz w:val="20"/>
          <w:szCs w:val="20"/>
        </w:rPr>
        <w:t xml:space="preserve">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работы по очистке теплообменного оборудования для удаления </w:t>
      </w:r>
      <w:proofErr w:type="spellStart"/>
      <w:r w:rsidRPr="00F66D52">
        <w:rPr>
          <w:rFonts w:eastAsia="Times New Roman"/>
          <w:sz w:val="20"/>
          <w:szCs w:val="20"/>
        </w:rPr>
        <w:t>накипно-коррозионных</w:t>
      </w:r>
      <w:proofErr w:type="spellEnd"/>
      <w:r w:rsidRPr="00F66D52">
        <w:rPr>
          <w:rFonts w:eastAsia="Times New Roman"/>
          <w:sz w:val="20"/>
          <w:szCs w:val="20"/>
        </w:rPr>
        <w:t xml:space="preserve"> отложений;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lastRenderedPageBreak/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F66D52">
        <w:rPr>
          <w:rFonts w:eastAsia="Times New Roman"/>
          <w:sz w:val="20"/>
          <w:szCs w:val="20"/>
        </w:rPr>
        <w:t>общедомовых</w:t>
      </w:r>
      <w:proofErr w:type="spellEnd"/>
      <w:r w:rsidRPr="00F66D52">
        <w:rPr>
          <w:rFonts w:eastAsia="Times New Roman"/>
          <w:sz w:val="20"/>
          <w:szCs w:val="20"/>
        </w:rPr>
        <w:t xml:space="preserve"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замена неисправных контрольно-измерительных приборов (манометров, термометров и т.п.);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переключение в целях надежной эксплуатации режимов работы внутреннего водостока, гидравлического затвора внутреннего водостока;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промывка участков водопровода после выполнения ремонтно-строительных работ на водопроводе;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очистка и промывка водонапорных баков;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промывка систем водоснабжения для удаления </w:t>
      </w:r>
      <w:proofErr w:type="spellStart"/>
      <w:r w:rsidRPr="00F66D52">
        <w:rPr>
          <w:rFonts w:eastAsia="Times New Roman"/>
          <w:sz w:val="20"/>
          <w:szCs w:val="20"/>
        </w:rPr>
        <w:t>накипно-коррозионных</w:t>
      </w:r>
      <w:proofErr w:type="spellEnd"/>
      <w:r w:rsidRPr="00F66D52">
        <w:rPr>
          <w:rFonts w:eastAsia="Times New Roman"/>
          <w:sz w:val="20"/>
          <w:szCs w:val="20"/>
        </w:rPr>
        <w:t xml:space="preserve"> отложений.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проведение пробных пусконаладочных работ (пробные топки);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удаление воздуха из системы отопления;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промывка централизованных систем теплоснабжения для удаления </w:t>
      </w:r>
      <w:proofErr w:type="spellStart"/>
      <w:r w:rsidRPr="00F66D52">
        <w:rPr>
          <w:rFonts w:eastAsia="Times New Roman"/>
          <w:sz w:val="20"/>
          <w:szCs w:val="20"/>
        </w:rPr>
        <w:t>накипно-коррозионных</w:t>
      </w:r>
      <w:proofErr w:type="spellEnd"/>
      <w:r w:rsidRPr="00F66D52">
        <w:rPr>
          <w:rFonts w:eastAsia="Times New Roman"/>
          <w:sz w:val="20"/>
          <w:szCs w:val="20"/>
        </w:rPr>
        <w:t xml:space="preserve"> отложений.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заземления оболочки </w:t>
      </w:r>
      <w:proofErr w:type="spellStart"/>
      <w:r w:rsidRPr="00F66D52">
        <w:rPr>
          <w:rFonts w:eastAsia="Times New Roman"/>
          <w:sz w:val="20"/>
          <w:szCs w:val="20"/>
        </w:rPr>
        <w:t>электрокабеля</w:t>
      </w:r>
      <w:proofErr w:type="spellEnd"/>
      <w:r w:rsidRPr="00F66D52">
        <w:rPr>
          <w:rFonts w:eastAsia="Times New Roman"/>
          <w:sz w:val="20"/>
          <w:szCs w:val="20"/>
        </w:rPr>
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проверка и обеспечение работоспособности устройств защитного отключения;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F66D52">
        <w:rPr>
          <w:rFonts w:eastAsia="Times New Roman"/>
          <w:sz w:val="20"/>
          <w:szCs w:val="20"/>
        </w:rPr>
        <w:t>дымоудаления</w:t>
      </w:r>
      <w:proofErr w:type="spellEnd"/>
      <w:r w:rsidRPr="00F66D52">
        <w:rPr>
          <w:rFonts w:eastAsia="Times New Roman"/>
          <w:sz w:val="20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F66D52">
        <w:rPr>
          <w:rFonts w:eastAsia="Times New Roman"/>
          <w:sz w:val="20"/>
          <w:szCs w:val="20"/>
        </w:rPr>
        <w:t>молниезащиты</w:t>
      </w:r>
      <w:proofErr w:type="spellEnd"/>
      <w:r w:rsidRPr="00F66D52">
        <w:rPr>
          <w:rFonts w:eastAsia="Times New Roman"/>
          <w:sz w:val="20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организация проверки состояния системы внутридомового газового оборудования и ее отдельных элементов;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организация технического обслуживания и ремонта систем контроля загазованности помещений;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F66D52">
        <w:rPr>
          <w:rFonts w:eastAsia="Times New Roman"/>
          <w:sz w:val="20"/>
          <w:szCs w:val="20"/>
        </w:rPr>
        <w:t>дымоудаления</w:t>
      </w:r>
      <w:proofErr w:type="spellEnd"/>
      <w:r w:rsidRPr="00F66D52">
        <w:rPr>
          <w:rFonts w:eastAsia="Times New Roman"/>
          <w:sz w:val="20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22. Работы, выполняемые в целях надлежащего содержания и ремонта лифта (лифтов) в многоквартирном доме: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организация системы диспетчерского контроля и обеспечение диспетчерской связи с кабиной лифта;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обеспечение проведения осмотров, технического обслуживания и ремонт лифта (лифтов);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обеспечение проведения аварийного обслуживания лифта (лифтов); 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A5B74" w:rsidRPr="00F66D52" w:rsidRDefault="00BA5B74" w:rsidP="00F66D52">
      <w:pPr>
        <w:pStyle w:val="a6"/>
        <w:jc w:val="both"/>
        <w:rPr>
          <w:rFonts w:eastAsia="Times New Roman"/>
          <w:sz w:val="20"/>
          <w:szCs w:val="20"/>
        </w:rPr>
      </w:pPr>
    </w:p>
    <w:p w:rsidR="00BA5B74" w:rsidRPr="00F66D52" w:rsidRDefault="00BA5B74" w:rsidP="00F66D52">
      <w:pPr>
        <w:pStyle w:val="a6"/>
        <w:rPr>
          <w:rFonts w:eastAsia="Times New Roman"/>
          <w:b/>
          <w:sz w:val="20"/>
          <w:szCs w:val="20"/>
        </w:rPr>
      </w:pPr>
      <w:r w:rsidRPr="00F66D52">
        <w:rPr>
          <w:rFonts w:eastAsia="Times New Roman"/>
          <w:b/>
          <w:sz w:val="20"/>
          <w:szCs w:val="20"/>
        </w:rPr>
        <w:t>III. Работы и услуги по содержанию иного общего имущества</w:t>
      </w:r>
      <w:r w:rsidRPr="00F66D52">
        <w:rPr>
          <w:rFonts w:eastAsia="Times New Roman"/>
          <w:b/>
          <w:sz w:val="20"/>
          <w:szCs w:val="20"/>
        </w:rPr>
        <w:br/>
        <w:t>в многоквартирном доме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23. Работы по содержанию помещений, входящих в состав общего имущества в многоквартирном доме: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proofErr w:type="gramStart"/>
      <w:r w:rsidRPr="00F66D52">
        <w:rPr>
          <w:rFonts w:eastAsia="Times New Roman"/>
          <w:sz w:val="20"/>
          <w:szCs w:val="20"/>
        </w:rPr>
        <w:t xml:space="preserve">сухая и влажная уборка тамбуров, холлов, коридоров, галерей, лифтовых площадок и лифтовых холлов и кабин, лестничных площадок и маршей, пандусов; </w:t>
      </w:r>
      <w:proofErr w:type="gramEnd"/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мытье окон;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очистка систем защиты от грязи (металлических решеток, ячеистых покрытий, приямков, текстильных матов);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  <w:r w:rsidR="00B66104" w:rsidRPr="00F66D52">
        <w:rPr>
          <w:rFonts w:eastAsia="Times New Roman"/>
          <w:sz w:val="20"/>
          <w:szCs w:val="20"/>
        </w:rPr>
        <w:t>***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lastRenderedPageBreak/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очистка крышек люков колодцев и пожарных гидрантов от снега и льда толщиной слоя свыше 5 см;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F66D52">
        <w:rPr>
          <w:rFonts w:eastAsia="Times New Roman"/>
          <w:sz w:val="20"/>
          <w:szCs w:val="20"/>
        </w:rPr>
        <w:t>колейности</w:t>
      </w:r>
      <w:proofErr w:type="spellEnd"/>
      <w:r w:rsidRPr="00F66D52">
        <w:rPr>
          <w:rFonts w:eastAsia="Times New Roman"/>
          <w:sz w:val="20"/>
          <w:szCs w:val="20"/>
        </w:rPr>
        <w:t xml:space="preserve"> свыше 5 см;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очистка придомовой территории от снега наносного происхождения (или подметание такой территории, свободной от снежного покрова);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очистка придомовой территории от наледи и льда;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уборка крыльца и площадки перед входом в подъезд.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25. Работы по содержанию придомовой территории в теплый период года: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подметание и уборка придомовой территории;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уборка и выкашивание газонов;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 xml:space="preserve">прочистка ливневой канализации; 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</w:t>
      </w:r>
      <w:r w:rsidR="00B66104" w:rsidRPr="00F66D52">
        <w:rPr>
          <w:rFonts w:eastAsia="Times New Roman"/>
          <w:sz w:val="20"/>
          <w:szCs w:val="20"/>
        </w:rPr>
        <w:t>6</w:t>
      </w:r>
      <w:r w:rsidRPr="00F66D52">
        <w:rPr>
          <w:rFonts w:eastAsia="Times New Roman"/>
          <w:sz w:val="20"/>
          <w:szCs w:val="20"/>
        </w:rPr>
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F66D52">
        <w:rPr>
          <w:rFonts w:eastAsia="Times New Roman"/>
          <w:sz w:val="20"/>
          <w:szCs w:val="20"/>
        </w:rPr>
        <w:t>дств пр</w:t>
      </w:r>
      <w:proofErr w:type="gramEnd"/>
      <w:r w:rsidRPr="00F66D52">
        <w:rPr>
          <w:rFonts w:eastAsia="Times New Roman"/>
          <w:sz w:val="20"/>
          <w:szCs w:val="20"/>
        </w:rPr>
        <w:t xml:space="preserve">отивопожарной защиты, </w:t>
      </w:r>
      <w:proofErr w:type="spellStart"/>
      <w:r w:rsidRPr="00F66D52">
        <w:rPr>
          <w:rFonts w:eastAsia="Times New Roman"/>
          <w:sz w:val="20"/>
          <w:szCs w:val="20"/>
        </w:rPr>
        <w:t>противодымной</w:t>
      </w:r>
      <w:proofErr w:type="spellEnd"/>
      <w:r w:rsidRPr="00F66D52">
        <w:rPr>
          <w:rFonts w:eastAsia="Times New Roman"/>
          <w:sz w:val="20"/>
          <w:szCs w:val="20"/>
        </w:rPr>
        <w:t xml:space="preserve"> защиты.</w:t>
      </w:r>
    </w:p>
    <w:p w:rsidR="00BA5B74" w:rsidRPr="00F66D52" w:rsidRDefault="00BA5B74" w:rsidP="00F66D52">
      <w:pPr>
        <w:pStyle w:val="a6"/>
        <w:rPr>
          <w:rFonts w:eastAsia="Times New Roman"/>
          <w:sz w:val="20"/>
          <w:szCs w:val="20"/>
        </w:rPr>
      </w:pPr>
      <w:r w:rsidRPr="00F66D52">
        <w:rPr>
          <w:rFonts w:eastAsia="Times New Roman"/>
          <w:sz w:val="20"/>
          <w:szCs w:val="20"/>
        </w:rPr>
        <w:t>2</w:t>
      </w:r>
      <w:r w:rsidR="00B66104" w:rsidRPr="00F66D52">
        <w:rPr>
          <w:rFonts w:eastAsia="Times New Roman"/>
          <w:sz w:val="20"/>
          <w:szCs w:val="20"/>
        </w:rPr>
        <w:t>7</w:t>
      </w:r>
      <w:r w:rsidRPr="00F66D52">
        <w:rPr>
          <w:rFonts w:eastAsia="Times New Roman"/>
          <w:sz w:val="20"/>
          <w:szCs w:val="20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06C0F" w:rsidRPr="00F66D52" w:rsidRDefault="00F06C0F" w:rsidP="00F66D52">
      <w:pPr>
        <w:pStyle w:val="a6"/>
        <w:rPr>
          <w:sz w:val="20"/>
          <w:szCs w:val="20"/>
        </w:rPr>
      </w:pPr>
      <w:r w:rsidRPr="00F66D52">
        <w:rPr>
          <w:sz w:val="20"/>
          <w:szCs w:val="20"/>
        </w:rPr>
        <w:t>_______________________________________________________________________________________________</w:t>
      </w:r>
    </w:p>
    <w:p w:rsidR="00B66104" w:rsidRPr="00F66D52" w:rsidRDefault="00B66104" w:rsidP="00F66D52">
      <w:pPr>
        <w:pStyle w:val="a6"/>
        <w:rPr>
          <w:sz w:val="20"/>
          <w:szCs w:val="20"/>
        </w:rPr>
      </w:pPr>
      <w:r w:rsidRPr="00F66D52">
        <w:rPr>
          <w:sz w:val="20"/>
          <w:szCs w:val="20"/>
        </w:rPr>
        <w:t xml:space="preserve">Примечание: ***  Уборка лестничных клеток может производиться собственниками жилых помещений самостоятельно.  Уборка по договору с ООО «Георгиевск – ЖЭУ» выполняется только в случае изъявления желания жителей дома на получение данной услуги (наличие коллективного заявления), и рассчитывается при включении в тариф дополнительно.  </w:t>
      </w:r>
    </w:p>
    <w:p w:rsidR="00B66104" w:rsidRPr="00F66D52" w:rsidRDefault="00B66104" w:rsidP="00F66D52">
      <w:pPr>
        <w:pStyle w:val="a6"/>
        <w:rPr>
          <w:sz w:val="20"/>
          <w:szCs w:val="20"/>
        </w:rPr>
      </w:pPr>
    </w:p>
    <w:sectPr w:rsidR="00B66104" w:rsidRPr="00F66D52" w:rsidSect="00F66D5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DF7"/>
    <w:multiLevelType w:val="multilevel"/>
    <w:tmpl w:val="9F2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68FD"/>
    <w:multiLevelType w:val="multilevel"/>
    <w:tmpl w:val="E01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2457"/>
    <w:multiLevelType w:val="multilevel"/>
    <w:tmpl w:val="BFF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8590E"/>
    <w:multiLevelType w:val="multilevel"/>
    <w:tmpl w:val="6D0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516F"/>
    <w:multiLevelType w:val="multilevel"/>
    <w:tmpl w:val="9A0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13064"/>
    <w:multiLevelType w:val="multilevel"/>
    <w:tmpl w:val="702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B417F"/>
    <w:multiLevelType w:val="multilevel"/>
    <w:tmpl w:val="B10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6A60"/>
    <w:multiLevelType w:val="multilevel"/>
    <w:tmpl w:val="81CA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B3706"/>
    <w:multiLevelType w:val="multilevel"/>
    <w:tmpl w:val="3ABC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55A05"/>
    <w:multiLevelType w:val="multilevel"/>
    <w:tmpl w:val="7EA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23FBC"/>
    <w:multiLevelType w:val="multilevel"/>
    <w:tmpl w:val="7F9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54B83"/>
    <w:multiLevelType w:val="multilevel"/>
    <w:tmpl w:val="3EB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32AFC"/>
    <w:multiLevelType w:val="multilevel"/>
    <w:tmpl w:val="6CB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C21B2"/>
    <w:multiLevelType w:val="multilevel"/>
    <w:tmpl w:val="CA9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225A1"/>
    <w:multiLevelType w:val="multilevel"/>
    <w:tmpl w:val="B3B498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A06A1"/>
    <w:multiLevelType w:val="multilevel"/>
    <w:tmpl w:val="E77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D7DA9"/>
    <w:multiLevelType w:val="multilevel"/>
    <w:tmpl w:val="05C0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D5C23"/>
    <w:multiLevelType w:val="multilevel"/>
    <w:tmpl w:val="DBE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47C3E"/>
    <w:multiLevelType w:val="multilevel"/>
    <w:tmpl w:val="53D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E5B2E"/>
    <w:multiLevelType w:val="multilevel"/>
    <w:tmpl w:val="9D7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F628F"/>
    <w:multiLevelType w:val="multilevel"/>
    <w:tmpl w:val="86B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12A75"/>
    <w:multiLevelType w:val="multilevel"/>
    <w:tmpl w:val="271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41A10"/>
    <w:multiLevelType w:val="multilevel"/>
    <w:tmpl w:val="353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E0526"/>
    <w:multiLevelType w:val="multilevel"/>
    <w:tmpl w:val="4D3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B0BED"/>
    <w:multiLevelType w:val="multilevel"/>
    <w:tmpl w:val="8DE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"/>
  </w:num>
  <w:num w:numId="5">
    <w:abstractNumId w:val="12"/>
  </w:num>
  <w:num w:numId="6">
    <w:abstractNumId w:val="17"/>
  </w:num>
  <w:num w:numId="7">
    <w:abstractNumId w:val="9"/>
  </w:num>
  <w:num w:numId="8">
    <w:abstractNumId w:val="24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20"/>
  </w:num>
  <w:num w:numId="14">
    <w:abstractNumId w:val="13"/>
  </w:num>
  <w:num w:numId="15">
    <w:abstractNumId w:val="0"/>
  </w:num>
  <w:num w:numId="16">
    <w:abstractNumId w:val="3"/>
  </w:num>
  <w:num w:numId="17">
    <w:abstractNumId w:val="14"/>
  </w:num>
  <w:num w:numId="18">
    <w:abstractNumId w:val="23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6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B74"/>
    <w:rsid w:val="002034EB"/>
    <w:rsid w:val="00B01D3F"/>
    <w:rsid w:val="00B66104"/>
    <w:rsid w:val="00BA5B74"/>
    <w:rsid w:val="00F06C0F"/>
    <w:rsid w:val="00F6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F"/>
  </w:style>
  <w:style w:type="paragraph" w:styleId="2">
    <w:name w:val="heading 2"/>
    <w:basedOn w:val="a"/>
    <w:link w:val="20"/>
    <w:uiPriority w:val="9"/>
    <w:qFormat/>
    <w:rsid w:val="00BA5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B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6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9189-5CE6-497D-9C3B-F096E3F2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2013-05-31T05:55:00Z</cp:lastPrinted>
  <dcterms:created xsi:type="dcterms:W3CDTF">2013-05-30T09:56:00Z</dcterms:created>
  <dcterms:modified xsi:type="dcterms:W3CDTF">2013-05-31T05:59:00Z</dcterms:modified>
</cp:coreProperties>
</file>